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</w:p>
    <w:p w:rsidR="00EE37F8" w:rsidRPr="00EE37F8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E37F8" w:rsidRPr="00EE37F8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D33C1">
        <w:rPr>
          <w:rFonts w:ascii="Times New Roman" w:hAnsi="Times New Roman" w:cs="Times New Roman"/>
          <w:sz w:val="26"/>
          <w:szCs w:val="26"/>
        </w:rPr>
        <w:t xml:space="preserve">                 2</w:t>
      </w:r>
      <w:r w:rsidR="00151324">
        <w:rPr>
          <w:rFonts w:ascii="Times New Roman" w:hAnsi="Times New Roman" w:cs="Times New Roman"/>
          <w:sz w:val="26"/>
          <w:szCs w:val="26"/>
        </w:rPr>
        <w:t>1</w:t>
      </w:r>
      <w:r w:rsidR="008D33C1">
        <w:rPr>
          <w:rFonts w:ascii="Times New Roman" w:hAnsi="Times New Roman" w:cs="Times New Roman"/>
          <w:sz w:val="26"/>
          <w:szCs w:val="26"/>
        </w:rPr>
        <w:t xml:space="preserve"> января 2025</w:t>
      </w:r>
      <w:r w:rsidRPr="00EE37F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</w:t>
      </w:r>
      <w:r w:rsidRPr="00EE37F8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E37F8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E37F8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E37F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>кого автономного округа – Югры Красников С.С.,</w:t>
      </w:r>
      <w:r w:rsidRPr="00EE37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3C1" w:rsidP="008D33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Керимова </w:t>
      </w:r>
      <w:r>
        <w:rPr>
          <w:rFonts w:ascii="Times New Roman" w:hAnsi="Times New Roman" w:cs="Times New Roman"/>
          <w:sz w:val="26"/>
          <w:szCs w:val="26"/>
        </w:rPr>
        <w:t>Видади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оглы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B43E1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1513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701A" w:rsidP="007670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Керимов В.З.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8231C5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«Клеопатра»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6"/>
          <w:szCs w:val="26"/>
        </w:rPr>
        <w:t>26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sz w:val="26"/>
          <w:szCs w:val="26"/>
        </w:rPr>
        <w:t>01.2024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С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-25.</w:t>
      </w:r>
      <w:r>
        <w:rPr>
          <w:rFonts w:ascii="Times New Roman" w:hAnsi="Times New Roman" w:cs="Times New Roman"/>
          <w:bCs/>
          <w:iCs/>
          <w:sz w:val="26"/>
          <w:szCs w:val="26"/>
        </w:rPr>
        <w:t>01</w:t>
      </w:r>
      <w:r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Дата совершения административного правонарушения – 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26.10</w:t>
      </w:r>
      <w:r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, время 00:01 часов.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не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представлен.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Керимов В.З.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Керимова В.З.</w:t>
      </w:r>
      <w:r w:rsidRPr="00CF489C" w:rsidR="00CF489C">
        <w:rPr>
          <w:rFonts w:ascii="Times New Roman" w:hAnsi="Times New Roman" w:cs="Times New Roman"/>
          <w:sz w:val="26"/>
          <w:szCs w:val="26"/>
        </w:rPr>
        <w:t>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151324">
        <w:rPr>
          <w:rFonts w:ascii="Times New Roman" w:hAnsi="Times New Roman" w:cs="Times New Roman"/>
          <w:sz w:val="26"/>
          <w:szCs w:val="26"/>
        </w:rPr>
        <w:t>Керимова В.З.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EE37F8">
        <w:rPr>
          <w:rFonts w:ascii="Times New Roman" w:hAnsi="Times New Roman" w:cs="Times New Roman"/>
          <w:sz w:val="26"/>
          <w:szCs w:val="26"/>
        </w:rPr>
        <w:t>861</w:t>
      </w:r>
      <w:r w:rsidR="00A66C99">
        <w:rPr>
          <w:rFonts w:ascii="Times New Roman" w:hAnsi="Times New Roman" w:cs="Times New Roman"/>
          <w:sz w:val="26"/>
          <w:szCs w:val="26"/>
        </w:rPr>
        <w:t>7</w:t>
      </w:r>
      <w:r w:rsidR="00EE37F8">
        <w:rPr>
          <w:rFonts w:ascii="Times New Roman" w:hAnsi="Times New Roman" w:cs="Times New Roman"/>
          <w:sz w:val="26"/>
          <w:szCs w:val="26"/>
        </w:rPr>
        <w:t>24</w:t>
      </w:r>
      <w:r w:rsidR="00151324">
        <w:rPr>
          <w:rFonts w:ascii="Times New Roman" w:hAnsi="Times New Roman" w:cs="Times New Roman"/>
          <w:sz w:val="26"/>
          <w:szCs w:val="26"/>
        </w:rPr>
        <w:t>32400298600002</w:t>
      </w:r>
      <w:r w:rsidR="00EE37F8">
        <w:rPr>
          <w:rFonts w:ascii="Times New Roman" w:hAnsi="Times New Roman" w:cs="Times New Roman"/>
          <w:sz w:val="26"/>
          <w:szCs w:val="26"/>
        </w:rPr>
        <w:t xml:space="preserve"> об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151324">
        <w:rPr>
          <w:rFonts w:ascii="Times New Roman" w:hAnsi="Times New Roman" w:cs="Times New Roman"/>
          <w:sz w:val="26"/>
          <w:szCs w:val="26"/>
        </w:rPr>
        <w:t>05.12</w:t>
      </w:r>
      <w:r w:rsidRPr="00CF489C" w:rsidR="00CF489C">
        <w:rPr>
          <w:rFonts w:ascii="Times New Roman" w:hAnsi="Times New Roman" w:cs="Times New Roman"/>
          <w:sz w:val="26"/>
          <w:szCs w:val="26"/>
        </w:rPr>
        <w:t>.202</w:t>
      </w:r>
      <w:r w:rsidR="00EE37F8">
        <w:rPr>
          <w:rFonts w:ascii="Times New Roman" w:hAnsi="Times New Roman" w:cs="Times New Roman"/>
          <w:sz w:val="26"/>
          <w:szCs w:val="26"/>
        </w:rPr>
        <w:t>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0411BE">
        <w:rPr>
          <w:rFonts w:ascii="Times New Roman" w:hAnsi="Times New Roman" w:cs="Times New Roman"/>
          <w:sz w:val="26"/>
          <w:szCs w:val="26"/>
        </w:rPr>
        <w:t xml:space="preserve">уведомления от </w:t>
      </w:r>
      <w:r w:rsidR="00151324">
        <w:rPr>
          <w:rFonts w:ascii="Times New Roman" w:hAnsi="Times New Roman" w:cs="Times New Roman"/>
          <w:sz w:val="26"/>
          <w:szCs w:val="26"/>
        </w:rPr>
        <w:t>19.11</w:t>
      </w:r>
      <w:r w:rsidR="000411BE">
        <w:rPr>
          <w:rFonts w:ascii="Times New Roman" w:hAnsi="Times New Roman" w:cs="Times New Roman"/>
          <w:sz w:val="26"/>
          <w:szCs w:val="26"/>
        </w:rPr>
        <w:t xml:space="preserve">.2024; </w:t>
      </w:r>
      <w:r w:rsidR="00151324">
        <w:rPr>
          <w:rFonts w:ascii="Times New Roman" w:hAnsi="Times New Roman" w:cs="Times New Roman"/>
          <w:sz w:val="26"/>
          <w:szCs w:val="26"/>
        </w:rPr>
        <w:t>справкой специалиста 1 разряда отдела камеральных проверок № 3 МИФНС России № 11 ХМАО-Югры</w:t>
      </w:r>
      <w:r w:rsidR="000411BE">
        <w:rPr>
          <w:rFonts w:ascii="Times New Roman" w:hAnsi="Times New Roman" w:cs="Times New Roman"/>
          <w:sz w:val="26"/>
          <w:szCs w:val="26"/>
        </w:rPr>
        <w:t xml:space="preserve">;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отчет об отслеживании отправления с почтовым идентификатором</w:t>
      </w:r>
      <w:r w:rsidR="000411BE">
        <w:rPr>
          <w:rFonts w:ascii="Times New Roman" w:hAnsi="Times New Roman" w:cs="Times New Roman"/>
          <w:sz w:val="26"/>
          <w:szCs w:val="26"/>
        </w:rPr>
        <w:t xml:space="preserve">;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юридических лиц, содержащей сведения о юридическом лице </w:t>
      </w:r>
      <w:r w:rsidR="00151324">
        <w:rPr>
          <w:rFonts w:ascii="Times New Roman" w:hAnsi="Times New Roman" w:cs="Times New Roman"/>
          <w:sz w:val="26"/>
          <w:szCs w:val="26"/>
        </w:rPr>
        <w:t>ООО «Клеопатра»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402216">
        <w:rPr>
          <w:rFonts w:ascii="Times New Roman" w:hAnsi="Times New Roman" w:cs="Times New Roman"/>
          <w:sz w:val="26"/>
          <w:szCs w:val="26"/>
        </w:rPr>
        <w:t>генеральным директором общества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151324">
        <w:rPr>
          <w:rFonts w:ascii="Times New Roman" w:hAnsi="Times New Roman" w:cs="Times New Roman"/>
          <w:sz w:val="26"/>
          <w:szCs w:val="26"/>
        </w:rPr>
        <w:t>Керимов В.З.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51324">
        <w:rPr>
          <w:rFonts w:ascii="Times New Roman" w:hAnsi="Times New Roman" w:cs="Times New Roman"/>
          <w:sz w:val="26"/>
          <w:szCs w:val="26"/>
        </w:rPr>
        <w:t>Керимова В.З.</w:t>
      </w:r>
      <w:r w:rsidRPr="00CF489C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1324">
        <w:rPr>
          <w:rFonts w:ascii="Times New Roman" w:hAnsi="Times New Roman" w:cs="Times New Roman"/>
          <w:sz w:val="26"/>
          <w:szCs w:val="26"/>
        </w:rPr>
        <w:t>Керимова В.З.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46A0" w:rsidP="00D546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151324">
        <w:rPr>
          <w:rFonts w:ascii="Times New Roman" w:hAnsi="Times New Roman" w:cs="Times New Roman"/>
          <w:sz w:val="26"/>
          <w:szCs w:val="26"/>
        </w:rPr>
        <w:t xml:space="preserve">Керимова </w:t>
      </w:r>
      <w:r w:rsidR="00151324">
        <w:rPr>
          <w:rFonts w:ascii="Times New Roman" w:hAnsi="Times New Roman" w:cs="Times New Roman"/>
          <w:sz w:val="26"/>
          <w:szCs w:val="26"/>
        </w:rPr>
        <w:t>Видади</w:t>
      </w:r>
      <w:r w:rsidR="00151324">
        <w:rPr>
          <w:rFonts w:ascii="Times New Roman" w:hAnsi="Times New Roman" w:cs="Times New Roman"/>
          <w:sz w:val="26"/>
          <w:szCs w:val="26"/>
        </w:rPr>
        <w:t xml:space="preserve"> </w:t>
      </w:r>
      <w:r w:rsidR="00151324">
        <w:rPr>
          <w:rFonts w:ascii="Times New Roman" w:hAnsi="Times New Roman" w:cs="Times New Roman"/>
          <w:sz w:val="26"/>
          <w:szCs w:val="26"/>
        </w:rPr>
        <w:t>Зими</w:t>
      </w:r>
      <w:r w:rsidR="00151324">
        <w:rPr>
          <w:rFonts w:ascii="Times New Roman" w:hAnsi="Times New Roman" w:cs="Times New Roman"/>
          <w:sz w:val="26"/>
          <w:szCs w:val="26"/>
        </w:rPr>
        <w:t xml:space="preserve"> </w:t>
      </w:r>
      <w:r w:rsidR="00151324">
        <w:rPr>
          <w:rFonts w:ascii="Times New Roman" w:hAnsi="Times New Roman" w:cs="Times New Roman"/>
          <w:sz w:val="26"/>
          <w:szCs w:val="26"/>
        </w:rPr>
        <w:t>оглы</w:t>
      </w:r>
      <w:r w:rsidR="0015132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Когалымский городской суд Ханты-Мансийского автономного округа – Югры в течение 10 </w:t>
      </w:r>
      <w:r w:rsidR="00151324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постановления.</w:t>
      </w:r>
    </w:p>
    <w:p w:rsidR="00D546A0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P="00D546A0">
      <w:pPr>
        <w:pStyle w:val="Heading2"/>
        <w:spacing w:before="0" w:line="240" w:lineRule="auto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</w:t>
      </w:r>
      <w:r w:rsidR="0076701A">
        <w:rPr>
          <w:rFonts w:ascii="Times New Roman" w:hAnsi="Times New Roman" w:eastAsiaTheme="minorEastAsia" w:cs="Times New Roman"/>
          <w:color w:val="auto"/>
        </w:rPr>
        <w:t xml:space="preserve">  </w:t>
      </w:r>
      <w:r w:rsidR="0076701A">
        <w:rPr>
          <w:rFonts w:ascii="Times New Roman" w:hAnsi="Times New Roman" w:eastAsiaTheme="minorEastAsia" w:cs="Times New Roman"/>
          <w:color w:val="auto"/>
        </w:rPr>
        <w:tab/>
      </w:r>
      <w:r w:rsidR="0076701A"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 w:rsidR="000411BE">
        <w:rPr>
          <w:rFonts w:ascii="Times New Roman" w:hAnsi="Times New Roman" w:eastAsiaTheme="minorEastAsia" w:cs="Times New Roman"/>
          <w:color w:val="auto"/>
        </w:rPr>
        <w:t xml:space="preserve">               </w:t>
      </w:r>
      <w:r w:rsidR="000411BE">
        <w:rPr>
          <w:rFonts w:ascii="Times New Roman" w:hAnsi="Times New Roman" w:eastAsiaTheme="minorEastAsia" w:cs="Times New Roman"/>
          <w:color w:val="auto"/>
        </w:rPr>
        <w:tab/>
      </w:r>
      <w:r w:rsidR="000411BE">
        <w:rPr>
          <w:rFonts w:ascii="Times New Roman" w:hAnsi="Times New Roman" w:eastAsiaTheme="minorEastAsia" w:cs="Times New Roman"/>
          <w:color w:val="auto"/>
        </w:rPr>
        <w:tab/>
      </w:r>
      <w:r w:rsidR="00151324">
        <w:rPr>
          <w:rFonts w:ascii="Times New Roman" w:hAnsi="Times New Roman" w:eastAsiaTheme="minorEastAsia" w:cs="Times New Roman"/>
          <w:color w:val="auto"/>
        </w:rPr>
        <w:t>С.С. Красников</w:t>
      </w:r>
    </w:p>
    <w:p w:rsidR="0079244B" w:rsidRPr="00CF489C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F489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3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324" w:rsidP="008D33C1">
    <w:pPr>
      <w:spacing w:after="0" w:line="240" w:lineRule="auto"/>
      <w:ind w:firstLine="567"/>
      <w:jc w:val="right"/>
      <w:rPr>
        <w:rFonts w:ascii="Times New Roman" w:hAnsi="Times New Roman" w:cs="Times New Roman"/>
      </w:rPr>
    </w:pPr>
  </w:p>
  <w:p w:rsidR="008D33C1" w:rsidRPr="008D33C1" w:rsidP="008D33C1">
    <w:pPr>
      <w:spacing w:after="0" w:line="240" w:lineRule="auto"/>
      <w:ind w:firstLine="567"/>
      <w:jc w:val="right"/>
      <w:rPr>
        <w:rFonts w:ascii="Times New Roman" w:hAnsi="Times New Roman" w:cs="Times New Roman"/>
      </w:rPr>
    </w:pPr>
    <w:r w:rsidRPr="008D33C1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23</w:t>
    </w:r>
    <w:r w:rsidRPr="008D33C1"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1</w:t>
    </w:r>
    <w:r w:rsidRPr="008D33C1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5</w:t>
    </w:r>
  </w:p>
  <w:p w:rsidR="008D33C1" w:rsidRPr="008D33C1" w:rsidP="008D33C1">
    <w:pPr>
      <w:spacing w:after="0" w:line="240" w:lineRule="auto"/>
      <w:ind w:firstLine="567"/>
      <w:jc w:val="right"/>
      <w:rPr>
        <w:rFonts w:ascii="Times New Roman" w:hAnsi="Times New Roman" w:cs="Times New Roman"/>
      </w:rPr>
    </w:pPr>
    <w:r w:rsidRPr="008D33C1">
      <w:rPr>
        <w:rFonts w:ascii="Times New Roman" w:hAnsi="Times New Roman" w:cs="Times New Roman"/>
      </w:rPr>
      <w:t>УИД 86MS00</w:t>
    </w:r>
    <w:r>
      <w:rPr>
        <w:rFonts w:ascii="Times New Roman" w:hAnsi="Times New Roman" w:cs="Times New Roman"/>
      </w:rPr>
      <w:t>17</w:t>
    </w:r>
    <w:r w:rsidRPr="008D33C1">
      <w:rPr>
        <w:rFonts w:ascii="Times New Roman" w:hAnsi="Times New Roman" w:cs="Times New Roman"/>
      </w:rPr>
      <w:t>-01-2024-00</w:t>
    </w:r>
    <w:r>
      <w:rPr>
        <w:rFonts w:ascii="Times New Roman" w:hAnsi="Times New Roman" w:cs="Times New Roman"/>
      </w:rPr>
      <w:t>5137-75</w:t>
    </w:r>
    <w:r w:rsidRPr="008D33C1">
      <w:rPr>
        <w:rFonts w:ascii="Times New Roman" w:hAnsi="Times New Roman" w:cs="Times New Roman"/>
      </w:rPr>
      <w:t xml:space="preserve">           </w:t>
    </w:r>
  </w:p>
  <w:p w:rsidR="008D3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11BE"/>
    <w:rsid w:val="00071876"/>
    <w:rsid w:val="000760DC"/>
    <w:rsid w:val="000856DA"/>
    <w:rsid w:val="00093EEA"/>
    <w:rsid w:val="000A3416"/>
    <w:rsid w:val="000B43E1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51324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C0105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65E7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6701A"/>
    <w:rsid w:val="00785BB3"/>
    <w:rsid w:val="0079244B"/>
    <w:rsid w:val="007E5528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57010"/>
    <w:rsid w:val="008624E7"/>
    <w:rsid w:val="008942D2"/>
    <w:rsid w:val="008D33C1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555D0"/>
    <w:rsid w:val="00A62DB6"/>
    <w:rsid w:val="00A66C99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546A0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39C"/>
    <w:rsid w:val="00EC6D8C"/>
    <w:rsid w:val="00EE37F8"/>
    <w:rsid w:val="00EF5724"/>
    <w:rsid w:val="00EF5B1F"/>
    <w:rsid w:val="00F20BA3"/>
    <w:rsid w:val="00F211D6"/>
    <w:rsid w:val="00F2370A"/>
    <w:rsid w:val="00F320AC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EAFED-8E3F-4F8C-9FA5-9DDE04B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4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D80C-6536-456D-B0BA-407DA7D5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